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04191" w14:textId="7DD64901" w:rsidR="006A4FD6" w:rsidRPr="00B64F1A" w:rsidRDefault="001274DB" w:rsidP="00B64F1A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0"/>
        </w:tabs>
        <w:spacing w:before="120" w:after="0" w:line="300" w:lineRule="auto"/>
        <w:rPr>
          <w:rFonts w:asciiTheme="minorHAnsi" w:hAnsiTheme="minorHAnsi" w:cstheme="minorHAnsi"/>
          <w:sz w:val="20"/>
          <w:lang w:val="pl-PL"/>
        </w:rPr>
      </w:pPr>
      <w:r>
        <w:rPr>
          <w:rFonts w:asciiTheme="minorHAnsi" w:hAnsiTheme="minorHAnsi" w:cstheme="minorHAnsi"/>
          <w:sz w:val="20"/>
          <w:lang w:val="pl-PL"/>
        </w:rPr>
        <w:t xml:space="preserve">Załącznik nr </w:t>
      </w:r>
      <w:r w:rsidR="004D4E97">
        <w:rPr>
          <w:rFonts w:asciiTheme="minorHAnsi" w:hAnsiTheme="minorHAnsi" w:cstheme="minorHAnsi"/>
          <w:sz w:val="20"/>
          <w:lang w:val="pl-PL"/>
        </w:rPr>
        <w:t>2</w:t>
      </w:r>
      <w:r w:rsidR="00B4327D" w:rsidRPr="00B64F1A">
        <w:rPr>
          <w:rFonts w:asciiTheme="minorHAnsi" w:hAnsiTheme="minorHAnsi" w:cstheme="minorHAnsi"/>
          <w:sz w:val="20"/>
          <w:lang w:val="pl-PL"/>
        </w:rPr>
        <w:t xml:space="preserve"> do s</w:t>
      </w:r>
      <w:r w:rsidR="00D32BBC">
        <w:rPr>
          <w:rFonts w:asciiTheme="minorHAnsi" w:hAnsiTheme="minorHAnsi" w:cstheme="minorHAnsi"/>
          <w:sz w:val="20"/>
          <w:lang w:val="pl-PL"/>
        </w:rPr>
        <w:t>wZ</w:t>
      </w:r>
      <w:r w:rsidR="00F839BD">
        <w:rPr>
          <w:rFonts w:asciiTheme="minorHAnsi" w:hAnsiTheme="minorHAnsi" w:cstheme="minorHAnsi"/>
          <w:sz w:val="20"/>
          <w:lang w:val="pl-PL"/>
        </w:rPr>
        <w:t>/ZamówIenia</w:t>
      </w:r>
      <w:r w:rsidR="00D32BBC">
        <w:rPr>
          <w:rFonts w:asciiTheme="minorHAnsi" w:hAnsiTheme="minorHAnsi" w:cstheme="minorHAnsi"/>
          <w:sz w:val="20"/>
          <w:lang w:val="pl-PL"/>
        </w:rPr>
        <w:t xml:space="preserve"> </w:t>
      </w:r>
      <w:r w:rsidR="006A4FD6" w:rsidRPr="00B64F1A">
        <w:rPr>
          <w:rFonts w:asciiTheme="minorHAnsi" w:hAnsiTheme="minorHAnsi" w:cstheme="minorHAnsi"/>
          <w:sz w:val="20"/>
          <w:lang w:val="pl-PL"/>
        </w:rPr>
        <w:t xml:space="preserve">– </w:t>
      </w:r>
      <w:r>
        <w:rPr>
          <w:rFonts w:asciiTheme="minorHAnsi" w:hAnsiTheme="minorHAnsi" w:cstheme="minorHAnsi"/>
          <w:sz w:val="20"/>
          <w:lang w:val="pl-PL"/>
        </w:rPr>
        <w:t>formularz techniczny</w:t>
      </w:r>
      <w:r w:rsidR="004D4E97">
        <w:rPr>
          <w:rFonts w:asciiTheme="minorHAnsi" w:hAnsiTheme="minorHAnsi" w:cstheme="minorHAnsi"/>
          <w:sz w:val="20"/>
          <w:lang w:val="pl-PL"/>
        </w:rPr>
        <w:t xml:space="preserve"> </w:t>
      </w:r>
      <w:r w:rsidR="00BA5DFC">
        <w:rPr>
          <w:rFonts w:asciiTheme="minorHAnsi" w:hAnsiTheme="minorHAnsi" w:cstheme="minorHAnsi"/>
          <w:sz w:val="20"/>
          <w:lang w:val="pl-PL"/>
        </w:rPr>
        <w:t xml:space="preserve">– WZÓR </w:t>
      </w:r>
    </w:p>
    <w:p w14:paraId="6120521B" w14:textId="77777777" w:rsidR="006A4FD6" w:rsidRPr="00B64F1A" w:rsidRDefault="006A4FD6" w:rsidP="00B64F1A">
      <w:pPr>
        <w:tabs>
          <w:tab w:val="left" w:pos="5945"/>
        </w:tabs>
        <w:spacing w:line="300" w:lineRule="auto"/>
        <w:rPr>
          <w:rFonts w:ascii="Calibri" w:hAnsi="Calibri"/>
          <w:sz w:val="20"/>
        </w:rPr>
      </w:pPr>
    </w:p>
    <w:p w14:paraId="2FFACE5F" w14:textId="77777777" w:rsidR="001274DB" w:rsidRPr="00F86B28" w:rsidRDefault="001274DB" w:rsidP="001274DB">
      <w:pPr>
        <w:tabs>
          <w:tab w:val="left" w:pos="4962"/>
          <w:tab w:val="left" w:pos="7652"/>
        </w:tabs>
        <w:spacing w:line="240" w:lineRule="auto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F86B28">
        <w:rPr>
          <w:rFonts w:asciiTheme="minorHAnsi" w:hAnsiTheme="minorHAnsi" w:cstheme="minorHAnsi"/>
          <w:i/>
          <w:sz w:val="18"/>
          <w:szCs w:val="18"/>
          <w:u w:val="single"/>
        </w:rPr>
        <w:t>Uwaga:</w:t>
      </w:r>
    </w:p>
    <w:p w14:paraId="43CBCFF4" w14:textId="58B6BD04" w:rsidR="001274DB" w:rsidRPr="00F86B28" w:rsidRDefault="001274DB" w:rsidP="001274DB">
      <w:pPr>
        <w:tabs>
          <w:tab w:val="left" w:pos="4962"/>
          <w:tab w:val="left" w:pos="7652"/>
        </w:tabs>
        <w:spacing w:line="240" w:lineRule="auto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F86B28">
        <w:rPr>
          <w:rFonts w:asciiTheme="minorHAnsi" w:hAnsiTheme="minorHAnsi" w:cstheme="minorHAnsi"/>
          <w:i/>
          <w:sz w:val="18"/>
          <w:szCs w:val="18"/>
          <w:u w:val="single"/>
        </w:rPr>
        <w:t xml:space="preserve">Wykonawca wypełnia </w:t>
      </w:r>
      <w:r w:rsidR="00227B74" w:rsidRPr="00F86B28">
        <w:rPr>
          <w:rFonts w:asciiTheme="minorHAnsi" w:hAnsiTheme="minorHAnsi" w:cstheme="minorHAnsi"/>
          <w:i/>
          <w:sz w:val="18"/>
          <w:szCs w:val="18"/>
          <w:u w:val="single"/>
        </w:rPr>
        <w:t xml:space="preserve">oznaczone miejsca </w:t>
      </w:r>
      <w:r w:rsidRPr="00F86B28">
        <w:rPr>
          <w:rFonts w:asciiTheme="minorHAnsi" w:hAnsiTheme="minorHAnsi" w:cstheme="minorHAnsi"/>
          <w:i/>
          <w:sz w:val="18"/>
          <w:szCs w:val="18"/>
          <w:u w:val="single"/>
        </w:rPr>
        <w:t>trzeci</w:t>
      </w:r>
      <w:r w:rsidR="00227B74" w:rsidRPr="00F86B28">
        <w:rPr>
          <w:rFonts w:asciiTheme="minorHAnsi" w:hAnsiTheme="minorHAnsi" w:cstheme="minorHAnsi"/>
          <w:i/>
          <w:sz w:val="18"/>
          <w:szCs w:val="18"/>
          <w:u w:val="single"/>
        </w:rPr>
        <w:t>ej</w:t>
      </w:r>
      <w:r w:rsidRPr="00F86B28">
        <w:rPr>
          <w:rFonts w:asciiTheme="minorHAnsi" w:hAnsiTheme="minorHAnsi" w:cstheme="minorHAnsi"/>
          <w:i/>
          <w:sz w:val="18"/>
          <w:szCs w:val="18"/>
          <w:u w:val="single"/>
        </w:rPr>
        <w:t xml:space="preserve"> kolumn</w:t>
      </w:r>
      <w:r w:rsidR="00227B74" w:rsidRPr="00F86B28">
        <w:rPr>
          <w:rFonts w:asciiTheme="minorHAnsi" w:hAnsiTheme="minorHAnsi" w:cstheme="minorHAnsi"/>
          <w:i/>
          <w:sz w:val="18"/>
          <w:szCs w:val="18"/>
          <w:u w:val="single"/>
        </w:rPr>
        <w:t>y –</w:t>
      </w:r>
      <w:r w:rsidRPr="00F86B28">
        <w:rPr>
          <w:rFonts w:asciiTheme="minorHAnsi" w:hAnsiTheme="minorHAnsi" w:cstheme="minorHAnsi"/>
          <w:i/>
          <w:sz w:val="18"/>
          <w:szCs w:val="18"/>
          <w:u w:val="single"/>
        </w:rPr>
        <w:t xml:space="preserve"> Parametry oferowan</w:t>
      </w:r>
      <w:r w:rsidR="00227B74" w:rsidRPr="00F86B28">
        <w:rPr>
          <w:rFonts w:asciiTheme="minorHAnsi" w:hAnsiTheme="minorHAnsi" w:cstheme="minorHAnsi"/>
          <w:i/>
          <w:sz w:val="18"/>
          <w:szCs w:val="18"/>
          <w:u w:val="single"/>
        </w:rPr>
        <w:t>e</w:t>
      </w:r>
    </w:p>
    <w:p w14:paraId="7CF59B61" w14:textId="77777777" w:rsidR="001274DB" w:rsidRPr="008146A9" w:rsidRDefault="001274DB" w:rsidP="001274D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924" w:type="dxa"/>
        <w:tblInd w:w="-4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8"/>
        <w:gridCol w:w="3544"/>
        <w:gridCol w:w="3684"/>
      </w:tblGrid>
      <w:tr w:rsidR="001274DB" w:rsidRPr="00805A86" w14:paraId="3AAECCCB" w14:textId="77777777" w:rsidTr="006506AE">
        <w:trPr>
          <w:trHeight w:val="737"/>
        </w:trPr>
        <w:tc>
          <w:tcPr>
            <w:tcW w:w="568" w:type="dxa"/>
            <w:shd w:val="clear" w:color="auto" w:fill="A6A6A6" w:themeFill="background1" w:themeFillShade="A6"/>
            <w:vAlign w:val="center"/>
          </w:tcPr>
          <w:p w14:paraId="7556CCF9" w14:textId="77777777" w:rsidR="001274DB" w:rsidRPr="00FC23D8" w:rsidRDefault="001274DB" w:rsidP="008940C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b/>
                <w:sz w:val="18"/>
                <w:szCs w:val="18"/>
              </w:rPr>
              <w:t>Lp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128" w:type="dxa"/>
            <w:shd w:val="clear" w:color="auto" w:fill="A6A6A6" w:themeFill="background1" w:themeFillShade="A6"/>
            <w:vAlign w:val="center"/>
          </w:tcPr>
          <w:p w14:paraId="1E026CA9" w14:textId="13271A1D" w:rsidR="001274DB" w:rsidRPr="00FC23D8" w:rsidRDefault="00E24026" w:rsidP="00F76357">
            <w:pPr>
              <w:tabs>
                <w:tab w:val="left" w:pos="3762"/>
              </w:tabs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pozycji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5E0F6124" w14:textId="659D8F4F" w:rsidR="001274DB" w:rsidRPr="00FC23D8" w:rsidRDefault="001274DB" w:rsidP="00F76357">
            <w:pPr>
              <w:tabs>
                <w:tab w:val="left" w:pos="3762"/>
              </w:tabs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FC23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arametry wymagane </w:t>
            </w:r>
          </w:p>
        </w:tc>
        <w:tc>
          <w:tcPr>
            <w:tcW w:w="3684" w:type="dxa"/>
            <w:shd w:val="clear" w:color="auto" w:fill="A6A6A6" w:themeFill="background1" w:themeFillShade="A6"/>
            <w:vAlign w:val="center"/>
          </w:tcPr>
          <w:p w14:paraId="0F0E8270" w14:textId="6998B5C5" w:rsidR="001274DB" w:rsidRPr="00FC23D8" w:rsidRDefault="001274DB" w:rsidP="00F76357">
            <w:pPr>
              <w:tabs>
                <w:tab w:val="left" w:pos="3762"/>
              </w:tabs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</w:t>
            </w:r>
            <w:r w:rsidR="00227B7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</w:t>
            </w:r>
          </w:p>
        </w:tc>
      </w:tr>
      <w:tr w:rsidR="00E24026" w:rsidRPr="007F7540" w14:paraId="5E435D63" w14:textId="77777777" w:rsidTr="006506AE">
        <w:trPr>
          <w:trHeight w:val="576"/>
        </w:trPr>
        <w:tc>
          <w:tcPr>
            <w:tcW w:w="568" w:type="dxa"/>
            <w:shd w:val="clear" w:color="auto" w:fill="A6A6A6" w:themeFill="background1" w:themeFillShade="A6"/>
            <w:vAlign w:val="center"/>
          </w:tcPr>
          <w:p w14:paraId="5EF353DF" w14:textId="77777777" w:rsidR="00E24026" w:rsidRPr="00FC23D8" w:rsidRDefault="00E24026" w:rsidP="008940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128" w:type="dxa"/>
            <w:shd w:val="clear" w:color="auto" w:fill="BFBFBF" w:themeFill="background1" w:themeFillShade="BF"/>
            <w:vAlign w:val="center"/>
          </w:tcPr>
          <w:p w14:paraId="37E580D5" w14:textId="62249A33" w:rsidR="00E24026" w:rsidRPr="00E24929" w:rsidRDefault="00E24026" w:rsidP="004317DD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WĄŻ GUMOWY DN 200 HP-70ES  długość 5,2 m</w:t>
            </w:r>
          </w:p>
        </w:tc>
        <w:tc>
          <w:tcPr>
            <w:tcW w:w="3544" w:type="dxa"/>
            <w:vMerge w:val="restart"/>
            <w:vAlign w:val="center"/>
          </w:tcPr>
          <w:p w14:paraId="6E3EF5F4" w14:textId="765B9CCA" w:rsidR="00E24026" w:rsidRPr="00E24026" w:rsidRDefault="00E24026" w:rsidP="00F86B28">
            <w:pPr>
              <w:ind w:left="37" w:hanging="3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F86B2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Średnica wewnętrzna - 200 mm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Średnica zewnętrzna - 275/300 mm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Minimalny promień zgięcia R=1100 mm – wąż elastyczny, łatwość manewrowaniem przewodu podczas instalacji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Złącza: zwulkanizowane, przystosowane do połączeń </w:t>
            </w:r>
            <w:proofErr w:type="spellStart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Vitaulic</w:t>
            </w:r>
            <w:proofErr w:type="spellEnd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typ HP-70ES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Materiał złącza: P355NTC1 lub P355NTC2                                                                                                                              </w:t>
            </w:r>
            <w:r w:rsidR="00F86B28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Złącza zabezpieczone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antykorozyjnie                                                                                                                     </w:t>
            </w:r>
            <w:r w:rsidR="00F86B28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Parametry konstrukcji                                                                                                                                       </w:t>
            </w:r>
            <w:r w:rsidR="00F86B28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Warstwa wewnętrzna: specjalna mieszanka gumowa typ NR/BR (wartość parametru ścieralności 50 mm3 wg. Normy DIN53516), z podwyższonym współczynnikiem odporności na ścieranie Wzmocnienie: </w:t>
            </w:r>
            <w:proofErr w:type="spellStart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kalendaryzowane</w:t>
            </w:r>
            <w:proofErr w:type="spellEnd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kordy stalowe oraz warstwy oplotu tekstylnego                                   Warstwa zewnętrzna: specjalna mieszanka gumowa typu SBR/NR, odporna na ozon, starzenie oraz warunki atmosferyczne Tolerancja wykonania długości węz y wg. EN12115; -1% +2                                                                                                                          </w:t>
            </w:r>
            <w:r w:rsidRPr="00F86B2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PARAMETRY ROWKA PODZŁĄCZE VICTAULIC                                                                                                                                                 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szerokość: 10,16 mm (tolerancja ± 0,25  mm)                                                                                                                                                              - głębokość: 2,34 mm (tolerancja ± 0,5 mm)                                                                                                           </w:t>
            </w:r>
            <w:r w:rsidRPr="00F86B2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CHARAKTERYSTYKA PRACY                                                                                                                                 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Czynnik pompowany: suspensja popiołowo-wodna</w:t>
            </w:r>
          </w:p>
          <w:p w14:paraId="006E7B38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gęstości suspensji 1290-1510kg/m3</w:t>
            </w:r>
          </w:p>
          <w:p w14:paraId="2979C446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granulacja produktu 0 do 0,5 mm</w:t>
            </w:r>
          </w:p>
          <w:p w14:paraId="3F6B7C5C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Zakres temperatury od -30°C do +70°C                                                                                                                  </w:t>
            </w:r>
          </w:p>
          <w:p w14:paraId="198EACFA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temperatura maksymalna suspensji 50C</w:t>
            </w:r>
          </w:p>
          <w:p w14:paraId="118EC2FF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wydajność objętościowa do 200m3/h</w:t>
            </w:r>
          </w:p>
          <w:p w14:paraId="2CDB71C0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prędkość w rurociągu transportowym 1,4-1,82m/s</w:t>
            </w:r>
          </w:p>
          <w:p w14:paraId="79A7A6AB" w14:textId="77777777" w:rsidR="00E24026" w:rsidRPr="00E24026" w:rsidRDefault="00E24026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średnica rurociągów DN200 (ø219,1x11)</w:t>
            </w:r>
          </w:p>
          <w:p w14:paraId="62105FB5" w14:textId="5A6F36DE" w:rsidR="00E24026" w:rsidRPr="00936C90" w:rsidRDefault="00F86B28" w:rsidP="00E24026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E24026"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Węże gumowe na ciśnienie nie mniejsze niż 65MPa.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E24026"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Ciśnienie hydrostatyczne próby 130 bar         </w:t>
            </w:r>
          </w:p>
        </w:tc>
        <w:tc>
          <w:tcPr>
            <w:tcW w:w="3684" w:type="dxa"/>
            <w:vMerge w:val="restart"/>
          </w:tcPr>
          <w:p w14:paraId="1CB78B30" w14:textId="517FEFE6" w:rsidR="006506AE" w:rsidRPr="00E24026" w:rsidRDefault="006506AE" w:rsidP="006506AE">
            <w:pPr>
              <w:ind w:left="37" w:hanging="3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Średnica wewnętrzna - </w:t>
            </w:r>
            <w:r w:rsidR="00C35060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Średnica zewnętrzna - </w:t>
            </w:r>
            <w:r w:rsidR="00C35060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Minimalny promień zgięcia R</w:t>
            </w:r>
            <w:r w:rsidR="00C35060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 – wąż elastyczny, łatwość manewrowaniem przewodu podczas instalacji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Złącza: </w:t>
            </w:r>
            <w:r w:rsidR="00C35060">
              <w:rPr>
                <w:rFonts w:asciiTheme="minorHAnsi" w:hAnsiTheme="minorHAnsi" w:cstheme="minorHAnsi"/>
                <w:sz w:val="18"/>
                <w:szCs w:val="18"/>
              </w:rPr>
              <w:t>………………………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Materiał złącza: </w:t>
            </w:r>
            <w:r w:rsidR="003C4D13">
              <w:rPr>
                <w:rFonts w:asciiTheme="minorHAnsi" w:hAnsiTheme="minorHAnsi" w:cstheme="minorHAnsi"/>
                <w:sz w:val="18"/>
                <w:szCs w:val="18"/>
              </w:rPr>
              <w:t>………………………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Złącza zabezpieczone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antykorozyjnie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Parametry konstrukcji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Warstwa wewnętrzna: </w:t>
            </w:r>
            <w:r w:rsidR="003C4D13">
              <w:rPr>
                <w:rFonts w:asciiTheme="minorHAnsi" w:hAnsiTheme="minorHAnsi" w:cstheme="minorHAnsi"/>
                <w:sz w:val="18"/>
                <w:szCs w:val="18"/>
              </w:rPr>
              <w:t>………………………</w:t>
            </w:r>
            <w:r w:rsidR="003C4D13"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 w:rsidRPr="00F86B2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PARAMETRY ROWKA PODZŁĄCZE VICTAULIC                                                                                                                                                 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szerokość: </w:t>
            </w:r>
            <w:r w:rsidR="003C4D13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 (tolerancja ± </w:t>
            </w:r>
            <w:r w:rsidR="00CC3047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 mm)                                                                                                                                                              - głębokość: </w:t>
            </w:r>
            <w:r w:rsidR="003C4D13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 (tolerancja ± </w:t>
            </w:r>
            <w:r w:rsidR="00CC3047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mm)                                                                                                           </w:t>
            </w:r>
            <w:r w:rsidRPr="00F86B2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CHARAKTERYSTYKA PRACY                                                                                                                                 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Czynnik pompowany: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………………………</w:t>
            </w:r>
          </w:p>
          <w:p w14:paraId="48637B11" w14:textId="632BB8A9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gęstości suspensji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kg/m3</w:t>
            </w:r>
          </w:p>
          <w:p w14:paraId="2B7511B8" w14:textId="60D432BF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granulacja produktu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  <w:p w14:paraId="453591D1" w14:textId="319D5CF5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Zakres temperatury od </w:t>
            </w:r>
            <w:r w:rsidR="000C64B4" w:rsidRPr="00E2402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°C do +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°C                                                                                                                  </w:t>
            </w:r>
          </w:p>
          <w:p w14:paraId="3327CDD4" w14:textId="07B650A9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temperatura maksymalna suspensji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  <w:p w14:paraId="190FFBC2" w14:textId="17AE415A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wydajność objętościowa do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m3/h</w:t>
            </w:r>
          </w:p>
          <w:p w14:paraId="153A0EBB" w14:textId="5B294350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- prędkość w rurociągu transportowym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m/s</w:t>
            </w:r>
          </w:p>
          <w:p w14:paraId="6F53D9D2" w14:textId="7B750C7F" w:rsidR="006506AE" w:rsidRPr="00E24026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- średnica rurociągów DN200 (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293480F1" w14:textId="5522087A" w:rsidR="00E24026" w:rsidRPr="00844D0A" w:rsidRDefault="006506AE" w:rsidP="006506AE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Węże gumowe na ciśnienie nie mniejsze niż </w:t>
            </w:r>
            <w:r w:rsidR="000C64B4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proofErr w:type="spellStart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MPa</w:t>
            </w:r>
            <w:proofErr w:type="spellEnd"/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.                                                                           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Ciśnienie hydrostatyczne próby </w:t>
            </w:r>
            <w:r w:rsidR="00CC3047">
              <w:rPr>
                <w:rFonts w:asciiTheme="minorHAnsi" w:hAnsiTheme="minorHAnsi" w:cstheme="minorHAnsi"/>
                <w:sz w:val="18"/>
                <w:szCs w:val="18"/>
              </w:rPr>
              <w:t>……</w:t>
            </w: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 xml:space="preserve"> bar         </w:t>
            </w:r>
          </w:p>
        </w:tc>
      </w:tr>
      <w:tr w:rsidR="00E24026" w:rsidRPr="007F7540" w14:paraId="14DA3C0E" w14:textId="77777777" w:rsidTr="006506AE">
        <w:trPr>
          <w:trHeight w:val="413"/>
        </w:trPr>
        <w:tc>
          <w:tcPr>
            <w:tcW w:w="568" w:type="dxa"/>
            <w:shd w:val="clear" w:color="auto" w:fill="A6A6A6" w:themeFill="background1" w:themeFillShade="A6"/>
            <w:vAlign w:val="center"/>
          </w:tcPr>
          <w:p w14:paraId="596295E0" w14:textId="77777777" w:rsidR="00E24026" w:rsidRPr="00FC23D8" w:rsidRDefault="00E24026" w:rsidP="008940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C23D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128" w:type="dxa"/>
            <w:shd w:val="clear" w:color="auto" w:fill="BFBFBF" w:themeFill="background1" w:themeFillShade="BF"/>
            <w:vAlign w:val="center"/>
          </w:tcPr>
          <w:p w14:paraId="361C9655" w14:textId="583676FE" w:rsidR="00E24026" w:rsidRPr="00E24929" w:rsidRDefault="00E24026" w:rsidP="004317DD">
            <w:pPr>
              <w:pStyle w:val="Nagwek"/>
              <w:tabs>
                <w:tab w:val="clear" w:pos="4536"/>
                <w:tab w:val="clear" w:pos="9072"/>
              </w:tabs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24026">
              <w:rPr>
                <w:rFonts w:asciiTheme="minorHAnsi" w:hAnsiTheme="minorHAnsi" w:cstheme="minorHAnsi"/>
                <w:sz w:val="18"/>
                <w:szCs w:val="18"/>
              </w:rPr>
              <w:t>WĄŻ GUMOWY DN 200 HP-70ES  długość 5,95 m</w:t>
            </w:r>
          </w:p>
        </w:tc>
        <w:tc>
          <w:tcPr>
            <w:tcW w:w="3544" w:type="dxa"/>
            <w:vMerge/>
            <w:vAlign w:val="center"/>
          </w:tcPr>
          <w:p w14:paraId="01BFFA33" w14:textId="0E9AC69B" w:rsidR="00E24026" w:rsidRPr="00FC23D8" w:rsidRDefault="00E24026" w:rsidP="003A713C">
            <w:pPr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84" w:type="dxa"/>
            <w:vMerge/>
            <w:vAlign w:val="center"/>
          </w:tcPr>
          <w:p w14:paraId="3CEE164C" w14:textId="79B4DC83" w:rsidR="00E24026" w:rsidRPr="00F9104F" w:rsidRDefault="00E24026" w:rsidP="0077700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36C70DAE" w14:textId="77777777" w:rsidR="001274DB" w:rsidRDefault="001274DB" w:rsidP="001274DB">
      <w:pPr>
        <w:rPr>
          <w:rFonts w:ascii="Calibri" w:hAnsi="Calibri"/>
          <w:sz w:val="20"/>
        </w:rPr>
      </w:pPr>
    </w:p>
    <w:tbl>
      <w:tblPr>
        <w:tblW w:w="9212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3528"/>
        <w:gridCol w:w="5684"/>
      </w:tblGrid>
      <w:tr w:rsidR="001274DB" w:rsidRPr="002D3F23" w14:paraId="20FF3E37" w14:textId="77777777" w:rsidTr="008940C9">
        <w:trPr>
          <w:trHeight w:val="356"/>
        </w:trPr>
        <w:tc>
          <w:tcPr>
            <w:tcW w:w="3528" w:type="dxa"/>
            <w:vAlign w:val="bottom"/>
          </w:tcPr>
          <w:p w14:paraId="67578882" w14:textId="77777777" w:rsidR="001274DB" w:rsidRDefault="001274DB" w:rsidP="008940C9">
            <w:pPr>
              <w:rPr>
                <w:rFonts w:ascii="Calibri" w:hAnsi="Calibri" w:cs="Arial"/>
                <w:sz w:val="20"/>
              </w:rPr>
            </w:pPr>
          </w:p>
          <w:p w14:paraId="241CCAC8" w14:textId="77777777" w:rsidR="001274DB" w:rsidRPr="002D3F23" w:rsidRDefault="001274DB" w:rsidP="008940C9">
            <w:pPr>
              <w:rPr>
                <w:rFonts w:ascii="Calibri" w:hAnsi="Calibri" w:cs="Arial"/>
                <w:sz w:val="20"/>
              </w:rPr>
            </w:pPr>
            <w:r w:rsidRPr="002D3F23">
              <w:rPr>
                <w:rFonts w:ascii="Calibri" w:hAnsi="Calibri" w:cs="Arial"/>
                <w:sz w:val="20"/>
              </w:rPr>
              <w:t>_______________</w:t>
            </w:r>
          </w:p>
        </w:tc>
        <w:tc>
          <w:tcPr>
            <w:tcW w:w="5684" w:type="dxa"/>
            <w:vAlign w:val="bottom"/>
          </w:tcPr>
          <w:p w14:paraId="7F9C0F2D" w14:textId="77777777" w:rsidR="001274DB" w:rsidRPr="002D3F23" w:rsidRDefault="001274DB" w:rsidP="008940C9">
            <w:pPr>
              <w:jc w:val="center"/>
              <w:rPr>
                <w:rFonts w:ascii="Calibri" w:hAnsi="Calibri" w:cs="Arial"/>
                <w:sz w:val="20"/>
              </w:rPr>
            </w:pPr>
            <w:r w:rsidRPr="002D3F23">
              <w:rPr>
                <w:rFonts w:ascii="Calibri" w:hAnsi="Calibri" w:cs="Arial"/>
                <w:sz w:val="20"/>
              </w:rPr>
              <w:t>_______________________________________</w:t>
            </w:r>
          </w:p>
        </w:tc>
      </w:tr>
      <w:tr w:rsidR="001274DB" w:rsidRPr="00B92AD4" w14:paraId="7A774DC5" w14:textId="77777777" w:rsidTr="008940C9">
        <w:trPr>
          <w:trHeight w:val="57"/>
        </w:trPr>
        <w:tc>
          <w:tcPr>
            <w:tcW w:w="3528" w:type="dxa"/>
          </w:tcPr>
          <w:p w14:paraId="7B028A09" w14:textId="77777777" w:rsidR="001274DB" w:rsidRPr="00B92AD4" w:rsidRDefault="001274DB" w:rsidP="008940C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 </w:t>
            </w:r>
            <w:r w:rsidRPr="00B92AD4">
              <w:rPr>
                <w:rFonts w:ascii="Calibri" w:hAnsi="Calibri" w:cs="Arial"/>
                <w:sz w:val="16"/>
                <w:szCs w:val="16"/>
              </w:rPr>
              <w:t>miejscowość, data</w:t>
            </w:r>
          </w:p>
        </w:tc>
        <w:tc>
          <w:tcPr>
            <w:tcW w:w="5684" w:type="dxa"/>
          </w:tcPr>
          <w:p w14:paraId="2B76751B" w14:textId="77777777" w:rsidR="001274DB" w:rsidRPr="00B92AD4" w:rsidRDefault="001274DB" w:rsidP="003A713C">
            <w:pPr>
              <w:ind w:left="164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92AD4">
              <w:rPr>
                <w:rFonts w:ascii="Calibri" w:hAnsi="Calibri" w:cs="Arial"/>
                <w:sz w:val="16"/>
                <w:szCs w:val="16"/>
              </w:rPr>
              <w:t>podpisy osób uprawnionych do reprezentowania Wykonawcy</w:t>
            </w:r>
          </w:p>
        </w:tc>
      </w:tr>
    </w:tbl>
    <w:p w14:paraId="4DEF6AEA" w14:textId="77777777" w:rsidR="00C05F9E" w:rsidRPr="00B64F1A" w:rsidRDefault="00C05F9E" w:rsidP="005F602C">
      <w:pPr>
        <w:widowControl/>
        <w:spacing w:before="120" w:line="300" w:lineRule="auto"/>
        <w:jc w:val="left"/>
        <w:rPr>
          <w:rFonts w:asciiTheme="minorHAnsi" w:hAnsiTheme="minorHAnsi" w:cstheme="minorHAnsi"/>
          <w:b/>
          <w:i/>
          <w:sz w:val="20"/>
        </w:rPr>
      </w:pPr>
    </w:p>
    <w:sectPr w:rsidR="00C05F9E" w:rsidRPr="00B64F1A" w:rsidSect="00E43084">
      <w:headerReference w:type="default" r:id="rId10"/>
      <w:pgSz w:w="11906" w:h="16838"/>
      <w:pgMar w:top="720" w:right="720" w:bottom="720" w:left="720" w:header="567" w:footer="709" w:gutter="0"/>
      <w:pgBorders w:offsetFrom="page">
        <w:top w:val="single" w:sz="12" w:space="24" w:color="002060"/>
        <w:left w:val="single" w:sz="12" w:space="24" w:color="002060"/>
        <w:bottom w:val="single" w:sz="12" w:space="24" w:color="002060"/>
        <w:right w:val="single" w:sz="12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9D476" w14:textId="77777777" w:rsidR="00C53440" w:rsidRDefault="00C53440" w:rsidP="00133139">
      <w:pPr>
        <w:spacing w:line="240" w:lineRule="auto"/>
      </w:pPr>
      <w:r>
        <w:separator/>
      </w:r>
    </w:p>
  </w:endnote>
  <w:endnote w:type="continuationSeparator" w:id="0">
    <w:p w14:paraId="24C92888" w14:textId="77777777" w:rsidR="00C53440" w:rsidRDefault="00C53440" w:rsidP="00133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8A31" w14:textId="77777777" w:rsidR="00C53440" w:rsidRDefault="00C53440" w:rsidP="00133139">
      <w:pPr>
        <w:spacing w:line="240" w:lineRule="auto"/>
      </w:pPr>
      <w:r>
        <w:separator/>
      </w:r>
    </w:p>
  </w:footnote>
  <w:footnote w:type="continuationSeparator" w:id="0">
    <w:p w14:paraId="7E383C6A" w14:textId="77777777" w:rsidR="00C53440" w:rsidRDefault="00C53440" w:rsidP="00133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D5FC" w14:textId="31F3C0CD" w:rsidR="00713AB7" w:rsidRPr="006506AE" w:rsidRDefault="006506AE" w:rsidP="006506AE">
    <w:pPr>
      <w:tabs>
        <w:tab w:val="center" w:pos="4536"/>
        <w:tab w:val="right" w:pos="9072"/>
      </w:tabs>
      <w:snapToGrid w:val="0"/>
      <w:spacing w:line="240" w:lineRule="auto"/>
      <w:jc w:val="right"/>
      <w:rPr>
        <w:rFonts w:ascii="Calibri" w:hAnsi="Calibri" w:cs="Arial"/>
        <w:b/>
        <w:bCs/>
        <w:color w:val="002060"/>
        <w:sz w:val="16"/>
        <w:szCs w:val="16"/>
      </w:rPr>
    </w:pPr>
    <w:r>
      <w:rPr>
        <w:noProof/>
      </w:rPr>
      <w:drawing>
        <wp:inline distT="0" distB="0" distL="0" distR="0" wp14:anchorId="6F383B88" wp14:editId="5B50C00C">
          <wp:extent cx="1098579" cy="336550"/>
          <wp:effectExtent l="0" t="0" r="6350" b="6350"/>
          <wp:docPr id="985277398" name="Obraz 985277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GE GiEK 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8906" cy="348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6C1"/>
    <w:multiLevelType w:val="multilevel"/>
    <w:tmpl w:val="19CC21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1440"/>
      </w:pPr>
      <w:rPr>
        <w:rFonts w:hint="default"/>
      </w:rPr>
    </w:lvl>
  </w:abstractNum>
  <w:abstractNum w:abstractNumId="1" w15:restartNumberingAfterBreak="0">
    <w:nsid w:val="089B4EE5"/>
    <w:multiLevelType w:val="hybridMultilevel"/>
    <w:tmpl w:val="05DC135C"/>
    <w:lvl w:ilvl="0" w:tplc="04150005">
      <w:start w:val="1"/>
      <w:numFmt w:val="bullet"/>
      <w:lvlText w:val=""/>
      <w:lvlJc w:val="left"/>
      <w:pPr>
        <w:ind w:left="10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" w15:restartNumberingAfterBreak="0">
    <w:nsid w:val="11423AE0"/>
    <w:multiLevelType w:val="hybridMultilevel"/>
    <w:tmpl w:val="E71A5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34E69"/>
    <w:multiLevelType w:val="hybridMultilevel"/>
    <w:tmpl w:val="B9D6E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928"/>
    <w:multiLevelType w:val="hybridMultilevel"/>
    <w:tmpl w:val="542A38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14F5B"/>
    <w:multiLevelType w:val="hybridMultilevel"/>
    <w:tmpl w:val="0E484286"/>
    <w:lvl w:ilvl="0" w:tplc="0BBC8CD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EAB1C45"/>
    <w:multiLevelType w:val="hybridMultilevel"/>
    <w:tmpl w:val="57945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176D9"/>
    <w:multiLevelType w:val="hybridMultilevel"/>
    <w:tmpl w:val="57A4AA7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4623755E"/>
    <w:multiLevelType w:val="hybridMultilevel"/>
    <w:tmpl w:val="3654B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3B53531"/>
    <w:multiLevelType w:val="hybridMultilevel"/>
    <w:tmpl w:val="3300D1AA"/>
    <w:lvl w:ilvl="0" w:tplc="0BBC8CD4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499926888">
    <w:abstractNumId w:val="9"/>
  </w:num>
  <w:num w:numId="2" w16cid:durableId="1722170786">
    <w:abstractNumId w:val="4"/>
  </w:num>
  <w:num w:numId="3" w16cid:durableId="1646814238">
    <w:abstractNumId w:val="5"/>
  </w:num>
  <w:num w:numId="4" w16cid:durableId="1360281503">
    <w:abstractNumId w:val="7"/>
  </w:num>
  <w:num w:numId="5" w16cid:durableId="1693649656">
    <w:abstractNumId w:val="10"/>
  </w:num>
  <w:num w:numId="6" w16cid:durableId="1687169515">
    <w:abstractNumId w:val="0"/>
  </w:num>
  <w:num w:numId="7" w16cid:durableId="2066709221">
    <w:abstractNumId w:val="3"/>
  </w:num>
  <w:num w:numId="8" w16cid:durableId="329991932">
    <w:abstractNumId w:val="6"/>
  </w:num>
  <w:num w:numId="9" w16cid:durableId="1917739496">
    <w:abstractNumId w:val="8"/>
  </w:num>
  <w:num w:numId="10" w16cid:durableId="2003923041">
    <w:abstractNumId w:val="1"/>
  </w:num>
  <w:num w:numId="11" w16cid:durableId="1618023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39"/>
    <w:rsid w:val="000072AD"/>
    <w:rsid w:val="00007643"/>
    <w:rsid w:val="00020066"/>
    <w:rsid w:val="00027D85"/>
    <w:rsid w:val="000377FB"/>
    <w:rsid w:val="000400C4"/>
    <w:rsid w:val="00042A7A"/>
    <w:rsid w:val="00056EC1"/>
    <w:rsid w:val="00057242"/>
    <w:rsid w:val="000615D8"/>
    <w:rsid w:val="00063871"/>
    <w:rsid w:val="00074237"/>
    <w:rsid w:val="00076666"/>
    <w:rsid w:val="00082BC1"/>
    <w:rsid w:val="000963E7"/>
    <w:rsid w:val="000B1497"/>
    <w:rsid w:val="000C051E"/>
    <w:rsid w:val="000C0A6D"/>
    <w:rsid w:val="000C34DD"/>
    <w:rsid w:val="000C64B4"/>
    <w:rsid w:val="000D0D9D"/>
    <w:rsid w:val="000E032F"/>
    <w:rsid w:val="000E6021"/>
    <w:rsid w:val="000F1C94"/>
    <w:rsid w:val="000F4250"/>
    <w:rsid w:val="0010075D"/>
    <w:rsid w:val="00106283"/>
    <w:rsid w:val="001176D0"/>
    <w:rsid w:val="001230A5"/>
    <w:rsid w:val="001274DB"/>
    <w:rsid w:val="00131D80"/>
    <w:rsid w:val="00133139"/>
    <w:rsid w:val="00147893"/>
    <w:rsid w:val="00150626"/>
    <w:rsid w:val="00167AED"/>
    <w:rsid w:val="00170D5A"/>
    <w:rsid w:val="0017124F"/>
    <w:rsid w:val="001A3BEA"/>
    <w:rsid w:val="001C3DB8"/>
    <w:rsid w:val="001D1F84"/>
    <w:rsid w:val="001D5AE0"/>
    <w:rsid w:val="001E6978"/>
    <w:rsid w:val="001F6163"/>
    <w:rsid w:val="002019FE"/>
    <w:rsid w:val="00204323"/>
    <w:rsid w:val="0022138B"/>
    <w:rsid w:val="00225087"/>
    <w:rsid w:val="00226D0D"/>
    <w:rsid w:val="00227B74"/>
    <w:rsid w:val="00230A0B"/>
    <w:rsid w:val="002377DE"/>
    <w:rsid w:val="00271BB7"/>
    <w:rsid w:val="00277E72"/>
    <w:rsid w:val="00277F51"/>
    <w:rsid w:val="002910B8"/>
    <w:rsid w:val="002A4610"/>
    <w:rsid w:val="002A5609"/>
    <w:rsid w:val="002A7BD3"/>
    <w:rsid w:val="002C3FD7"/>
    <w:rsid w:val="002E0EF8"/>
    <w:rsid w:val="002E74BB"/>
    <w:rsid w:val="002F78F6"/>
    <w:rsid w:val="00300D5D"/>
    <w:rsid w:val="00310E07"/>
    <w:rsid w:val="00312806"/>
    <w:rsid w:val="00320406"/>
    <w:rsid w:val="00322985"/>
    <w:rsid w:val="003229F1"/>
    <w:rsid w:val="00323454"/>
    <w:rsid w:val="0032442E"/>
    <w:rsid w:val="00340E4D"/>
    <w:rsid w:val="00350060"/>
    <w:rsid w:val="003536DA"/>
    <w:rsid w:val="00385F3C"/>
    <w:rsid w:val="003A3204"/>
    <w:rsid w:val="003A713C"/>
    <w:rsid w:val="003B0A52"/>
    <w:rsid w:val="003B1F68"/>
    <w:rsid w:val="003B41FD"/>
    <w:rsid w:val="003B5938"/>
    <w:rsid w:val="003B6542"/>
    <w:rsid w:val="003C1182"/>
    <w:rsid w:val="003C4D13"/>
    <w:rsid w:val="003D6723"/>
    <w:rsid w:val="003E7819"/>
    <w:rsid w:val="003F18D8"/>
    <w:rsid w:val="003F2F9D"/>
    <w:rsid w:val="00412C45"/>
    <w:rsid w:val="00414F23"/>
    <w:rsid w:val="004212C8"/>
    <w:rsid w:val="00423243"/>
    <w:rsid w:val="00425204"/>
    <w:rsid w:val="004317DD"/>
    <w:rsid w:val="00432A61"/>
    <w:rsid w:val="00432FE4"/>
    <w:rsid w:val="0044237A"/>
    <w:rsid w:val="004454FA"/>
    <w:rsid w:val="00464C55"/>
    <w:rsid w:val="00465D31"/>
    <w:rsid w:val="00471A53"/>
    <w:rsid w:val="00474CC1"/>
    <w:rsid w:val="004A4843"/>
    <w:rsid w:val="004A4F85"/>
    <w:rsid w:val="004C08E6"/>
    <w:rsid w:val="004C30D4"/>
    <w:rsid w:val="004D1974"/>
    <w:rsid w:val="004D4E97"/>
    <w:rsid w:val="004F22C9"/>
    <w:rsid w:val="004F61C4"/>
    <w:rsid w:val="00506278"/>
    <w:rsid w:val="005239D2"/>
    <w:rsid w:val="005348FB"/>
    <w:rsid w:val="00535DE1"/>
    <w:rsid w:val="0055152A"/>
    <w:rsid w:val="005528D0"/>
    <w:rsid w:val="005553DC"/>
    <w:rsid w:val="005559AE"/>
    <w:rsid w:val="00560139"/>
    <w:rsid w:val="00570229"/>
    <w:rsid w:val="005741E5"/>
    <w:rsid w:val="005823CE"/>
    <w:rsid w:val="00582747"/>
    <w:rsid w:val="005A70BA"/>
    <w:rsid w:val="005A7255"/>
    <w:rsid w:val="005C07CD"/>
    <w:rsid w:val="005C3AF6"/>
    <w:rsid w:val="005C73DB"/>
    <w:rsid w:val="005E4321"/>
    <w:rsid w:val="005F1E82"/>
    <w:rsid w:val="005F2859"/>
    <w:rsid w:val="005F602C"/>
    <w:rsid w:val="00601634"/>
    <w:rsid w:val="00606EBC"/>
    <w:rsid w:val="0062000C"/>
    <w:rsid w:val="006230E0"/>
    <w:rsid w:val="006313F6"/>
    <w:rsid w:val="0063616F"/>
    <w:rsid w:val="006506AE"/>
    <w:rsid w:val="006717DA"/>
    <w:rsid w:val="0067276D"/>
    <w:rsid w:val="00693B80"/>
    <w:rsid w:val="00697CBD"/>
    <w:rsid w:val="006A3176"/>
    <w:rsid w:val="006A4FD6"/>
    <w:rsid w:val="006A69F6"/>
    <w:rsid w:val="006D437E"/>
    <w:rsid w:val="006D5043"/>
    <w:rsid w:val="006E3E75"/>
    <w:rsid w:val="006E4A83"/>
    <w:rsid w:val="00713AB7"/>
    <w:rsid w:val="00713D39"/>
    <w:rsid w:val="00714C0C"/>
    <w:rsid w:val="00715A23"/>
    <w:rsid w:val="00723EBF"/>
    <w:rsid w:val="00744AA8"/>
    <w:rsid w:val="00744F71"/>
    <w:rsid w:val="00752B45"/>
    <w:rsid w:val="00753A50"/>
    <w:rsid w:val="00764F7D"/>
    <w:rsid w:val="007679A6"/>
    <w:rsid w:val="00770204"/>
    <w:rsid w:val="00775085"/>
    <w:rsid w:val="00776D6D"/>
    <w:rsid w:val="0077700F"/>
    <w:rsid w:val="00790315"/>
    <w:rsid w:val="007912E1"/>
    <w:rsid w:val="007A1644"/>
    <w:rsid w:val="007A4C62"/>
    <w:rsid w:val="007B6183"/>
    <w:rsid w:val="007B765B"/>
    <w:rsid w:val="007C325D"/>
    <w:rsid w:val="007E645F"/>
    <w:rsid w:val="007F3FEF"/>
    <w:rsid w:val="007F604E"/>
    <w:rsid w:val="00807939"/>
    <w:rsid w:val="00810A1C"/>
    <w:rsid w:val="00814AB3"/>
    <w:rsid w:val="0083681C"/>
    <w:rsid w:val="00843B34"/>
    <w:rsid w:val="00844D0A"/>
    <w:rsid w:val="008457D7"/>
    <w:rsid w:val="00851F2A"/>
    <w:rsid w:val="00856BD6"/>
    <w:rsid w:val="008759AF"/>
    <w:rsid w:val="00876F0F"/>
    <w:rsid w:val="00886719"/>
    <w:rsid w:val="008D63C1"/>
    <w:rsid w:val="008E35A1"/>
    <w:rsid w:val="008E3FC5"/>
    <w:rsid w:val="008F326A"/>
    <w:rsid w:val="00904299"/>
    <w:rsid w:val="00911BB2"/>
    <w:rsid w:val="0091428B"/>
    <w:rsid w:val="00923EB6"/>
    <w:rsid w:val="009270E1"/>
    <w:rsid w:val="00931B06"/>
    <w:rsid w:val="00932172"/>
    <w:rsid w:val="0093262F"/>
    <w:rsid w:val="009327C2"/>
    <w:rsid w:val="00933210"/>
    <w:rsid w:val="00936468"/>
    <w:rsid w:val="00943CBD"/>
    <w:rsid w:val="009444EF"/>
    <w:rsid w:val="00951E8E"/>
    <w:rsid w:val="00951ED6"/>
    <w:rsid w:val="009D0060"/>
    <w:rsid w:val="009F40CD"/>
    <w:rsid w:val="00A031C0"/>
    <w:rsid w:val="00A16B67"/>
    <w:rsid w:val="00A16D21"/>
    <w:rsid w:val="00A17DF4"/>
    <w:rsid w:val="00A2136F"/>
    <w:rsid w:val="00A21921"/>
    <w:rsid w:val="00A33AA6"/>
    <w:rsid w:val="00A36CB7"/>
    <w:rsid w:val="00A37843"/>
    <w:rsid w:val="00A42D17"/>
    <w:rsid w:val="00A47380"/>
    <w:rsid w:val="00A5518C"/>
    <w:rsid w:val="00A57E06"/>
    <w:rsid w:val="00A62898"/>
    <w:rsid w:val="00A7133E"/>
    <w:rsid w:val="00A75831"/>
    <w:rsid w:val="00A7799F"/>
    <w:rsid w:val="00A80EAF"/>
    <w:rsid w:val="00A8574D"/>
    <w:rsid w:val="00A96B90"/>
    <w:rsid w:val="00AC2139"/>
    <w:rsid w:val="00AC5C91"/>
    <w:rsid w:val="00AD29E9"/>
    <w:rsid w:val="00AF03A3"/>
    <w:rsid w:val="00B26F7A"/>
    <w:rsid w:val="00B40EAD"/>
    <w:rsid w:val="00B42E6D"/>
    <w:rsid w:val="00B4327D"/>
    <w:rsid w:val="00B607C4"/>
    <w:rsid w:val="00B633B7"/>
    <w:rsid w:val="00B641D6"/>
    <w:rsid w:val="00B64F1A"/>
    <w:rsid w:val="00B7343A"/>
    <w:rsid w:val="00B80D54"/>
    <w:rsid w:val="00BA33DF"/>
    <w:rsid w:val="00BA5296"/>
    <w:rsid w:val="00BA5DFC"/>
    <w:rsid w:val="00BA6957"/>
    <w:rsid w:val="00BB60E8"/>
    <w:rsid w:val="00BC5974"/>
    <w:rsid w:val="00BD1343"/>
    <w:rsid w:val="00BD2C7C"/>
    <w:rsid w:val="00BD7F86"/>
    <w:rsid w:val="00BE04B2"/>
    <w:rsid w:val="00BF1620"/>
    <w:rsid w:val="00BF6F92"/>
    <w:rsid w:val="00C05E9B"/>
    <w:rsid w:val="00C05F9E"/>
    <w:rsid w:val="00C13BF6"/>
    <w:rsid w:val="00C15CB3"/>
    <w:rsid w:val="00C24899"/>
    <w:rsid w:val="00C26193"/>
    <w:rsid w:val="00C3063C"/>
    <w:rsid w:val="00C35060"/>
    <w:rsid w:val="00C363F6"/>
    <w:rsid w:val="00C42848"/>
    <w:rsid w:val="00C438A3"/>
    <w:rsid w:val="00C443D7"/>
    <w:rsid w:val="00C50E7B"/>
    <w:rsid w:val="00C53440"/>
    <w:rsid w:val="00C60DB2"/>
    <w:rsid w:val="00C60FCE"/>
    <w:rsid w:val="00C975CE"/>
    <w:rsid w:val="00CA2FEF"/>
    <w:rsid w:val="00CA606F"/>
    <w:rsid w:val="00CB74D8"/>
    <w:rsid w:val="00CC3047"/>
    <w:rsid w:val="00CC4154"/>
    <w:rsid w:val="00CD16B3"/>
    <w:rsid w:val="00CD3CCC"/>
    <w:rsid w:val="00CE1B76"/>
    <w:rsid w:val="00CE54EC"/>
    <w:rsid w:val="00D259D9"/>
    <w:rsid w:val="00D32BBC"/>
    <w:rsid w:val="00D339B8"/>
    <w:rsid w:val="00D40EC8"/>
    <w:rsid w:val="00D43840"/>
    <w:rsid w:val="00D57156"/>
    <w:rsid w:val="00D61106"/>
    <w:rsid w:val="00D612EF"/>
    <w:rsid w:val="00D61C01"/>
    <w:rsid w:val="00D625A7"/>
    <w:rsid w:val="00D95F30"/>
    <w:rsid w:val="00DA152E"/>
    <w:rsid w:val="00DB3546"/>
    <w:rsid w:val="00DB3C0C"/>
    <w:rsid w:val="00DB676E"/>
    <w:rsid w:val="00DB6DA6"/>
    <w:rsid w:val="00DD231D"/>
    <w:rsid w:val="00DE04ED"/>
    <w:rsid w:val="00E02596"/>
    <w:rsid w:val="00E033A6"/>
    <w:rsid w:val="00E0646C"/>
    <w:rsid w:val="00E12160"/>
    <w:rsid w:val="00E14D4E"/>
    <w:rsid w:val="00E21804"/>
    <w:rsid w:val="00E24026"/>
    <w:rsid w:val="00E24929"/>
    <w:rsid w:val="00E275D3"/>
    <w:rsid w:val="00E35172"/>
    <w:rsid w:val="00E41BCB"/>
    <w:rsid w:val="00E43084"/>
    <w:rsid w:val="00E446F8"/>
    <w:rsid w:val="00E61397"/>
    <w:rsid w:val="00E653CB"/>
    <w:rsid w:val="00E66C7B"/>
    <w:rsid w:val="00E71696"/>
    <w:rsid w:val="00E75A5D"/>
    <w:rsid w:val="00E77304"/>
    <w:rsid w:val="00E8071A"/>
    <w:rsid w:val="00E81404"/>
    <w:rsid w:val="00E9511C"/>
    <w:rsid w:val="00EA69EE"/>
    <w:rsid w:val="00EB6F5B"/>
    <w:rsid w:val="00EC19C4"/>
    <w:rsid w:val="00EC6AF1"/>
    <w:rsid w:val="00ED4E9F"/>
    <w:rsid w:val="00ED58CE"/>
    <w:rsid w:val="00EE6386"/>
    <w:rsid w:val="00F02D73"/>
    <w:rsid w:val="00F25F1D"/>
    <w:rsid w:val="00F4479A"/>
    <w:rsid w:val="00F51D9B"/>
    <w:rsid w:val="00F60DFF"/>
    <w:rsid w:val="00F64813"/>
    <w:rsid w:val="00F76357"/>
    <w:rsid w:val="00F766D4"/>
    <w:rsid w:val="00F774C1"/>
    <w:rsid w:val="00F839BD"/>
    <w:rsid w:val="00F8594F"/>
    <w:rsid w:val="00F86B28"/>
    <w:rsid w:val="00F9104F"/>
    <w:rsid w:val="00F969FC"/>
    <w:rsid w:val="00FA03E3"/>
    <w:rsid w:val="00FA228D"/>
    <w:rsid w:val="00FA3258"/>
    <w:rsid w:val="00FE0D63"/>
    <w:rsid w:val="00FE71EF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9E024"/>
  <w15:docId w15:val="{8B9C24AE-2051-4666-ACF4-B0D9D7FC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133139"/>
    <w:pPr>
      <w:widowControl w:val="0"/>
      <w:spacing w:after="0" w:line="288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A4FD6"/>
    <w:pPr>
      <w:keepNext/>
      <w:keepLines/>
      <w:widowControl/>
      <w:numPr>
        <w:numId w:val="1"/>
      </w:numPr>
      <w:spacing w:before="360" w:after="240"/>
      <w:outlineLvl w:val="0"/>
    </w:pPr>
    <w:rPr>
      <w:rFonts w:ascii="Times New Roman" w:hAnsi="Times New Roman"/>
      <w:b/>
      <w:caps/>
      <w:snapToGrid/>
      <w:kern w:val="28"/>
      <w:sz w:val="22"/>
      <w:lang w:val="en-GB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4FD6"/>
    <w:pPr>
      <w:keepNext/>
      <w:keepLines/>
      <w:widowControl/>
      <w:numPr>
        <w:ilvl w:val="1"/>
        <w:numId w:val="1"/>
      </w:numPr>
      <w:spacing w:before="240"/>
      <w:outlineLvl w:val="1"/>
    </w:pPr>
    <w:rPr>
      <w:rFonts w:ascii="Times New Roman" w:hAnsi="Times New Roman"/>
      <w:b/>
      <w:snapToGrid/>
      <w:sz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A4FD6"/>
    <w:pPr>
      <w:widowControl/>
      <w:numPr>
        <w:ilvl w:val="2"/>
        <w:numId w:val="1"/>
      </w:numPr>
      <w:outlineLvl w:val="2"/>
    </w:pPr>
    <w:rPr>
      <w:rFonts w:ascii="Times New Roman" w:hAnsi="Times New Roman"/>
      <w:snapToGrid/>
      <w:sz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A4FD6"/>
    <w:pPr>
      <w:widowControl/>
      <w:numPr>
        <w:ilvl w:val="3"/>
        <w:numId w:val="1"/>
      </w:numPr>
      <w:outlineLvl w:val="3"/>
    </w:pPr>
    <w:rPr>
      <w:rFonts w:ascii="Times New Roman" w:hAnsi="Times New Roman"/>
      <w:snapToGrid/>
      <w:sz w:val="22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6A4FD6"/>
    <w:pPr>
      <w:widowControl/>
      <w:numPr>
        <w:ilvl w:val="4"/>
        <w:numId w:val="1"/>
      </w:numPr>
      <w:tabs>
        <w:tab w:val="left" w:pos="1985"/>
      </w:tabs>
      <w:spacing w:before="40" w:after="40"/>
      <w:outlineLvl w:val="4"/>
    </w:pPr>
    <w:rPr>
      <w:rFonts w:ascii="Times New Roman" w:hAnsi="Times New Roman"/>
      <w:snapToGrid/>
      <w:sz w:val="22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6A4FD6"/>
    <w:pPr>
      <w:widowControl/>
      <w:numPr>
        <w:ilvl w:val="5"/>
        <w:numId w:val="1"/>
      </w:numPr>
      <w:outlineLvl w:val="5"/>
    </w:pPr>
    <w:rPr>
      <w:rFonts w:ascii="Times New Roman" w:hAnsi="Times New Roman"/>
      <w:snapToGrid/>
      <w:sz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1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139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6A4FD6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6A4FD6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6A4FD6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6A4FD6"/>
    <w:rPr>
      <w:rFonts w:ascii="Times New Roman" w:eastAsia="Times New Roman" w:hAnsi="Times New Roman" w:cs="Times New Roman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1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106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D5043"/>
    <w:pPr>
      <w:ind w:left="720"/>
      <w:contextualSpacing/>
    </w:pPr>
  </w:style>
  <w:style w:type="table" w:styleId="Tabela-Siatka">
    <w:name w:val="Table Grid"/>
    <w:basedOn w:val="Standardowy"/>
    <w:uiPriority w:val="59"/>
    <w:rsid w:val="005F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ATKAZnak">
    <w:name w:val="NOTATKA Znak"/>
    <w:basedOn w:val="Domylnaczcionkaakapitu"/>
    <w:link w:val="NOTATKA"/>
    <w:locked/>
    <w:rsid w:val="005F602C"/>
    <w:rPr>
      <w:rFonts w:ascii="Arial" w:hAnsi="Arial" w:cs="Arial"/>
    </w:rPr>
  </w:style>
  <w:style w:type="paragraph" w:customStyle="1" w:styleId="NOTATKA">
    <w:name w:val="NOTATKA"/>
    <w:basedOn w:val="Normalny"/>
    <w:link w:val="NOTATKAZnak"/>
    <w:qFormat/>
    <w:rsid w:val="005F602C"/>
    <w:pPr>
      <w:widowControl/>
      <w:spacing w:line="240" w:lineRule="auto"/>
    </w:pPr>
    <w:rPr>
      <w:rFonts w:eastAsiaTheme="minorHAnsi" w:cs="Arial"/>
      <w:snapToGrid/>
      <w:sz w:val="22"/>
      <w:szCs w:val="22"/>
      <w:lang w:eastAsia="en-US"/>
    </w:rPr>
  </w:style>
  <w:style w:type="paragraph" w:customStyle="1" w:styleId="Tyt">
    <w:name w:val="Tyt"/>
    <w:rsid w:val="001274DB"/>
    <w:pPr>
      <w:keepNext/>
      <w:spacing w:after="60" w:line="300" w:lineRule="exact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CB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CBD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CBD"/>
    <w:rPr>
      <w:rFonts w:ascii="Arial" w:eastAsia="Times New Roman" w:hAnsi="Arial" w:cs="Times New Roman"/>
      <w:b/>
      <w:bCs/>
      <w:snapToGrid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D63C1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E8071A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SWZ_Formularz techniczny (wzór).docx</dmsv2BaseFileName>
    <dmsv2BaseDisplayName xmlns="http://schemas.microsoft.com/sharepoint/v3">Zał. nr 2 do SWZ_Formularz techniczny (wzór)</dmsv2BaseDisplayName>
    <dmsv2SWPP2ObjectNumber xmlns="http://schemas.microsoft.com/sharepoint/v3">POST/GEK/CSS/FZR/06366/2025                       </dmsv2SWPP2ObjectNumber>
    <dmsv2SWPP2SumMD5 xmlns="http://schemas.microsoft.com/sharepoint/v3">4e159b90261a2f91d716cb2fc6117605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698484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23865497</dmsv2BaseClientSystemDocumentID>
    <dmsv2BaseModifiedByID xmlns="http://schemas.microsoft.com/sharepoint/v3">14002472</dmsv2BaseModifiedByID>
    <dmsv2BaseCreatedByID xmlns="http://schemas.microsoft.com/sharepoint/v3">14002472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DPFVW34YURAE-834641568-11270</_dlc_DocId>
    <_dlc_DocIdUrl xmlns="a19cb1c7-c5c7-46d4-85ae-d83685407bba">
      <Url>https://swpp2.dms.gkpge.pl/sites/40/_layouts/15/DocIdRedir.aspx?ID=DPFVW34YURAE-834641568-11270</Url>
      <Description>DPFVW34YURAE-834641568-11270</Description>
    </_dlc_DocIdUrl>
  </documentManagement>
</p:properties>
</file>

<file path=customXml/itemProps1.xml><?xml version="1.0" encoding="utf-8"?>
<ds:datastoreItem xmlns:ds="http://schemas.openxmlformats.org/officeDocument/2006/customXml" ds:itemID="{91A4ADD2-8074-4572-95D2-A15BE069AC48}"/>
</file>

<file path=customXml/itemProps2.xml><?xml version="1.0" encoding="utf-8"?>
<ds:datastoreItem xmlns:ds="http://schemas.openxmlformats.org/officeDocument/2006/customXml" ds:itemID="{66488B2F-B144-47C2-B486-EE8B67072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45F7D-E73C-4A74-90B8-AD598B7499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E5E8136-0068-4733-A974-7C959345E2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859</Words>
  <Characters>5155</Characters>
  <Application>Microsoft Office Word</Application>
  <DocSecurity>0</DocSecurity>
  <Lines>42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Zamolski Jarosław [PGE GiEK S.A.]</dc:creator>
  <cp:lastModifiedBy>Krzemiński Michał [PGE GiEK S.A.]</cp:lastModifiedBy>
  <cp:revision>15</cp:revision>
  <cp:lastPrinted>2025-11-27T11:45:00Z</cp:lastPrinted>
  <dcterms:created xsi:type="dcterms:W3CDTF">2025-10-16T08:34:00Z</dcterms:created>
  <dcterms:modified xsi:type="dcterms:W3CDTF">2025-11-27T11:46:00Z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97257e6c-4288-4baf-9e05-09731c6a4a3d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2025-11-20T06:46:23Z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a57811e3-57a1-47bc-92f6-339ebbf93a1c</vt:lpwstr>
  </property>
  <property fmtid="{D5CDD505-2E9C-101B-9397-08002B2CF9AE}" pid="10" name="MSIP_Label_66b5d990-821a-4d41-b503-280f184b2126_ContentBits">
    <vt:lpwstr>0</vt:lpwstr>
  </property>
</Properties>
</file>